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A" w:rsidRDefault="00FF202A" w:rsidP="003F20FD">
      <w:pPr>
        <w:jc w:val="both"/>
        <w:rPr>
          <w:sz w:val="24"/>
        </w:rPr>
      </w:pPr>
    </w:p>
    <w:p w:rsidR="00FF202A" w:rsidRDefault="00FF202A" w:rsidP="003F20FD">
      <w:pPr>
        <w:jc w:val="both"/>
        <w:rPr>
          <w:sz w:val="24"/>
        </w:rPr>
      </w:pPr>
    </w:p>
    <w:p w:rsidR="00FF202A" w:rsidRDefault="00FF202A" w:rsidP="003F20FD">
      <w:pPr>
        <w:jc w:val="both"/>
        <w:rPr>
          <w:sz w:val="24"/>
        </w:rPr>
      </w:pP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105/10, 90/11, 5/12, 16/12, 86/12, 126/12, 94/13, 152/14, 7/</w:t>
      </w:r>
      <w:r w:rsidR="00F61F40">
        <w:rPr>
          <w:sz w:val="24"/>
        </w:rPr>
        <w:t>17 i 68/18) Osnovna škola Dragalić, Dragalić</w:t>
      </w:r>
      <w:r>
        <w:rPr>
          <w:sz w:val="24"/>
        </w:rPr>
        <w:t xml:space="preserve"> raspisuje</w:t>
      </w:r>
    </w:p>
    <w:p w:rsidR="003F20FD" w:rsidRDefault="003F20FD" w:rsidP="003F20FD">
      <w:pPr>
        <w:rPr>
          <w:sz w:val="24"/>
        </w:rPr>
      </w:pPr>
    </w:p>
    <w:p w:rsidR="003F20FD" w:rsidRDefault="003F20FD" w:rsidP="003F20FD">
      <w:pPr>
        <w:pStyle w:val="Naslov3"/>
      </w:pPr>
      <w:r>
        <w:t>NATJEČAJ</w:t>
      </w:r>
    </w:p>
    <w:p w:rsidR="003F20FD" w:rsidRDefault="003F20FD" w:rsidP="003F20FD">
      <w:pPr>
        <w:jc w:val="center"/>
        <w:rPr>
          <w:sz w:val="24"/>
        </w:rPr>
      </w:pPr>
      <w:r>
        <w:rPr>
          <w:sz w:val="24"/>
        </w:rPr>
        <w:t>za popunu radnog mjesta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1. UČIT</w:t>
      </w:r>
      <w:r w:rsidR="00F61F40">
        <w:rPr>
          <w:sz w:val="24"/>
        </w:rPr>
        <w:t xml:space="preserve">ELJA/UČITELJICE MATEMATIKE 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ab/>
        <w:t>- 1 izvršitelj, na određeno vrijeme (zamje</w:t>
      </w:r>
      <w:r w:rsidR="00F61F40">
        <w:rPr>
          <w:sz w:val="24"/>
        </w:rPr>
        <w:t>na), u nepunom radnom vremenu 32 sata</w:t>
      </w:r>
      <w:r>
        <w:rPr>
          <w:sz w:val="24"/>
        </w:rPr>
        <w:t xml:space="preserve"> ukupno tjedno</w:t>
      </w:r>
    </w:p>
    <w:p w:rsidR="003F20FD" w:rsidRDefault="003F20FD" w:rsidP="003F20FD">
      <w:pPr>
        <w:jc w:val="both"/>
        <w:rPr>
          <w:sz w:val="24"/>
        </w:rPr>
      </w:pPr>
    </w:p>
    <w:p w:rsidR="00F61F40" w:rsidRDefault="00F61F40" w:rsidP="003F20FD">
      <w:pPr>
        <w:jc w:val="both"/>
        <w:rPr>
          <w:sz w:val="24"/>
        </w:rPr>
      </w:pPr>
      <w:r>
        <w:rPr>
          <w:sz w:val="24"/>
        </w:rPr>
        <w:t>2. UČITELJA/UČITELJICE FIZIKE</w:t>
      </w:r>
    </w:p>
    <w:p w:rsidR="00F61F40" w:rsidRDefault="00F61F40" w:rsidP="003F20FD">
      <w:pPr>
        <w:jc w:val="both"/>
        <w:rPr>
          <w:sz w:val="24"/>
        </w:rPr>
      </w:pPr>
      <w:r>
        <w:rPr>
          <w:sz w:val="24"/>
        </w:rPr>
        <w:tab/>
        <w:t>- 1 izvršitelj, na određeno vrijeme (zamjena), u nepunom radnom vremenu 8 sati ukupno tjedno</w:t>
      </w:r>
    </w:p>
    <w:p w:rsidR="00F61F40" w:rsidRDefault="00F61F40" w:rsidP="003F20FD">
      <w:pPr>
        <w:jc w:val="both"/>
        <w:rPr>
          <w:sz w:val="24"/>
        </w:rPr>
      </w:pPr>
    </w:p>
    <w:p w:rsidR="00F61F40" w:rsidRDefault="00F61F40" w:rsidP="003F20FD">
      <w:pPr>
        <w:jc w:val="both"/>
        <w:rPr>
          <w:sz w:val="24"/>
        </w:rPr>
      </w:pPr>
      <w:r>
        <w:rPr>
          <w:sz w:val="24"/>
        </w:rPr>
        <w:t>3. RAČUNOVOĐA</w:t>
      </w:r>
    </w:p>
    <w:p w:rsidR="00F61F40" w:rsidRDefault="00F61F40" w:rsidP="003F20FD">
      <w:pPr>
        <w:jc w:val="both"/>
        <w:rPr>
          <w:sz w:val="24"/>
        </w:rPr>
      </w:pPr>
      <w:r>
        <w:rPr>
          <w:sz w:val="24"/>
        </w:rPr>
        <w:tab/>
        <w:t>- jedan izvršitelj, na određeno vrijeme (zamjena), u nepunom radnom vremenu od 20 sati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UVJETI: Uvjeti propisani člankom 105. Zakona o odgoju i obrazovanju u osnovnoj i srednjoj školi (Narodne novine broj 87/08, 86/09, 92/10, 105/10, 90/11, 5/12, 16/12, 86/12, 126/12, 94/13, 152/14, 7/17 i 68/18)</w:t>
      </w:r>
    </w:p>
    <w:p w:rsidR="003F20FD" w:rsidRDefault="003F20FD" w:rsidP="003F20FD">
      <w:pPr>
        <w:jc w:val="both"/>
        <w:rPr>
          <w:sz w:val="24"/>
        </w:rPr>
      </w:pP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3F20FD" w:rsidRDefault="003F20FD" w:rsidP="003F20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životopis</w:t>
      </w:r>
    </w:p>
    <w:p w:rsidR="003F20FD" w:rsidRDefault="003F20FD" w:rsidP="003F20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dokaz o stručnoj spremi (diploma, potvrda o završenom fakultetu),  </w:t>
      </w:r>
    </w:p>
    <w:p w:rsidR="003F20FD" w:rsidRDefault="003F20FD" w:rsidP="003F20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domovnicu (dokaz o državljanstvu), </w:t>
      </w:r>
    </w:p>
    <w:p w:rsidR="003F20FD" w:rsidRDefault="003F20FD" w:rsidP="003F20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stariju od 6 mjeseci).</w:t>
      </w:r>
    </w:p>
    <w:p w:rsidR="003F20FD" w:rsidRDefault="003F20FD" w:rsidP="003F20FD">
      <w:pPr>
        <w:jc w:val="both"/>
        <w:rPr>
          <w:sz w:val="24"/>
        </w:rPr>
      </w:pP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Potrebnu dokumentaciju dostaviti u preslikama jer istu ne vraćamo.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Mogu se javiti osobe oba spola.  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Kandidati koji se pozivaju na prednost pri zapošljavanju prema posebnim propisima moraju priložiti propisane dokaze  o tom statusu.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Pozivaju se osobe iz članka 102., stavka 1. – 3. Zakona o hrvatskim braniteljima iz domovinskog rata i članovima njihovih obitelji (NN 121/17) da uz prijavu na natječaj dostave dokaze iz članka 103., stavka 1. Zakona o hrvatskim braniteljima iz domovinskog rata i članovima njihovih obitelji. Poveznica na internetsku stranicu Ministarstva hrvatskih branitelja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sz w:val="24"/>
        </w:rPr>
        <w:t xml:space="preserve"> Popis dokaza za ostvarivanje prava prednosti pri zapošljavanju.</w:t>
      </w:r>
    </w:p>
    <w:p w:rsidR="003F20FD" w:rsidRDefault="003F20FD" w:rsidP="003F20FD">
      <w:pPr>
        <w:jc w:val="both"/>
        <w:rPr>
          <w:sz w:val="24"/>
        </w:rPr>
      </w:pP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>Rok za podnošenje prijava je 8 dana od dana objave na mrežnim stranicama i oglasnoj ploči Zavoda za zapošljavanje i mrežnim strani</w:t>
      </w:r>
      <w:r w:rsidR="00F82DD8">
        <w:rPr>
          <w:sz w:val="24"/>
        </w:rPr>
        <w:t>cama i oglasnoj ploči škole (28.2.2019. – 8.3</w:t>
      </w:r>
      <w:r>
        <w:rPr>
          <w:sz w:val="24"/>
        </w:rPr>
        <w:t>.2019.) Nepravodobno dostavljene i nepotpune prijave neće se razmatrati.</w:t>
      </w:r>
    </w:p>
    <w:p w:rsidR="003F20FD" w:rsidRDefault="003F20FD" w:rsidP="003F20FD">
      <w:pPr>
        <w:jc w:val="both"/>
        <w:rPr>
          <w:sz w:val="24"/>
        </w:rPr>
      </w:pPr>
      <w:r>
        <w:rPr>
          <w:sz w:val="24"/>
        </w:rPr>
        <w:t xml:space="preserve">Rezultati natječaja bit će objavljeni u roku 15 dana na web stranici škole: </w:t>
      </w:r>
      <w:r w:rsidR="009F607C">
        <w:rPr>
          <w:sz w:val="24"/>
        </w:rPr>
        <w:t>http://os-dragalic</w:t>
      </w:r>
      <w:r>
        <w:rPr>
          <w:sz w:val="24"/>
        </w:rPr>
        <w:t>.sko</w:t>
      </w:r>
      <w:r w:rsidR="009F607C">
        <w:rPr>
          <w:sz w:val="24"/>
        </w:rPr>
        <w:t>le.hr</w:t>
      </w:r>
    </w:p>
    <w:p w:rsidR="003F20FD" w:rsidRDefault="003F20FD" w:rsidP="003F20FD">
      <w:pPr>
        <w:rPr>
          <w:sz w:val="24"/>
        </w:rPr>
      </w:pPr>
      <w:r>
        <w:rPr>
          <w:sz w:val="24"/>
        </w:rPr>
        <w:t xml:space="preserve"> Prijave s potrebnom dokumentacijom slati na adresu:</w:t>
      </w:r>
    </w:p>
    <w:p w:rsidR="003F20FD" w:rsidRDefault="003F20FD" w:rsidP="003F20FD">
      <w:pPr>
        <w:rPr>
          <w:sz w:val="24"/>
        </w:rPr>
      </w:pPr>
      <w:r>
        <w:rPr>
          <w:sz w:val="24"/>
        </w:rPr>
        <w:t xml:space="preserve">       </w:t>
      </w:r>
      <w:r w:rsidR="00F61F40">
        <w:rPr>
          <w:sz w:val="24"/>
        </w:rPr>
        <w:t xml:space="preserve"> Osnovna škola Dragalić</w:t>
      </w:r>
    </w:p>
    <w:p w:rsidR="003F20FD" w:rsidRDefault="00F61F40" w:rsidP="003F20FD">
      <w:pPr>
        <w:rPr>
          <w:sz w:val="24"/>
        </w:rPr>
      </w:pPr>
      <w:r>
        <w:rPr>
          <w:sz w:val="24"/>
        </w:rPr>
        <w:t xml:space="preserve">        Trg sv. Ivana Krstitelja 3</w:t>
      </w:r>
    </w:p>
    <w:p w:rsidR="003F20FD" w:rsidRDefault="00F61F40" w:rsidP="003F20FD">
      <w:pPr>
        <w:rPr>
          <w:sz w:val="24"/>
        </w:rPr>
      </w:pPr>
      <w:r>
        <w:rPr>
          <w:sz w:val="24"/>
        </w:rPr>
        <w:t xml:space="preserve">        35428 Dragalić</w:t>
      </w:r>
    </w:p>
    <w:p w:rsidR="003F20FD" w:rsidRDefault="003F20FD" w:rsidP="003F20FD">
      <w:pPr>
        <w:rPr>
          <w:rFonts w:ascii="Arial" w:hAnsi="Arial" w:cs="Arial"/>
          <w:sz w:val="24"/>
          <w:szCs w:val="24"/>
        </w:rPr>
      </w:pPr>
    </w:p>
    <w:p w:rsidR="003F20FD" w:rsidRDefault="003F20FD" w:rsidP="003F2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61F40">
        <w:rPr>
          <w:rFonts w:ascii="Arial" w:hAnsi="Arial" w:cs="Arial"/>
          <w:sz w:val="24"/>
          <w:szCs w:val="24"/>
        </w:rPr>
        <w:t xml:space="preserve">                    RAVNATELJICA</w:t>
      </w:r>
    </w:p>
    <w:p w:rsidR="003F20FD" w:rsidRDefault="003F20FD" w:rsidP="003F2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61F40">
        <w:rPr>
          <w:rFonts w:ascii="Arial" w:hAnsi="Arial" w:cs="Arial"/>
          <w:sz w:val="24"/>
          <w:szCs w:val="24"/>
        </w:rPr>
        <w:t xml:space="preserve">               Branka Francuz</w:t>
      </w:r>
    </w:p>
    <w:p w:rsidR="003F20FD" w:rsidRDefault="003F20FD" w:rsidP="003F20FD">
      <w:pPr>
        <w:tabs>
          <w:tab w:val="left" w:pos="5610"/>
        </w:tabs>
        <w:jc w:val="both"/>
        <w:rPr>
          <w:rFonts w:ascii="Arial" w:hAnsi="Arial" w:cs="Arial"/>
          <w:sz w:val="24"/>
          <w:szCs w:val="24"/>
        </w:rPr>
      </w:pPr>
    </w:p>
    <w:p w:rsidR="003469F3" w:rsidRDefault="009F607C">
      <w:bookmarkStart w:id="0" w:name="_GoBack"/>
      <w:bookmarkEnd w:id="0"/>
    </w:p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468"/>
    <w:multiLevelType w:val="hybridMultilevel"/>
    <w:tmpl w:val="32AA113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1825"/>
    <w:rsid w:val="003F20FD"/>
    <w:rsid w:val="00553ADD"/>
    <w:rsid w:val="00616D35"/>
    <w:rsid w:val="006E5148"/>
    <w:rsid w:val="00750FA4"/>
    <w:rsid w:val="00917B62"/>
    <w:rsid w:val="009F607C"/>
    <w:rsid w:val="00A11825"/>
    <w:rsid w:val="00CB2FB6"/>
    <w:rsid w:val="00EC09C9"/>
    <w:rsid w:val="00F05373"/>
    <w:rsid w:val="00F61F40"/>
    <w:rsid w:val="00F82DD8"/>
    <w:rsid w:val="00F8736B"/>
    <w:rsid w:val="00FD1D95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F20FD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F20F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3F2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F20FD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F20F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3F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w7</cp:lastModifiedBy>
  <cp:revision>6</cp:revision>
  <dcterms:created xsi:type="dcterms:W3CDTF">2019-02-28T08:19:00Z</dcterms:created>
  <dcterms:modified xsi:type="dcterms:W3CDTF">2019-02-28T12:31:00Z</dcterms:modified>
</cp:coreProperties>
</file>