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334832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 xml:space="preserve">u </w:t>
      </w:r>
      <w:r w:rsidR="00AA7CFE">
        <w:rPr>
          <w:sz w:val="24"/>
          <w:szCs w:val="24"/>
        </w:rPr>
        <w:t>listopadu</w:t>
      </w:r>
      <w:r w:rsidR="00334832">
        <w:rPr>
          <w:sz w:val="24"/>
          <w:szCs w:val="24"/>
        </w:rPr>
        <w:t xml:space="preserve"> 202</w:t>
      </w:r>
      <w:r w:rsidR="001337B3">
        <w:rPr>
          <w:sz w:val="24"/>
          <w:szCs w:val="24"/>
        </w:rPr>
        <w:t>5</w:t>
      </w:r>
      <w:r w:rsidR="00334832">
        <w:rPr>
          <w:sz w:val="24"/>
          <w:szCs w:val="24"/>
        </w:rPr>
        <w:t>. GODINE</w:t>
      </w:r>
    </w:p>
    <w:p w:rsidR="00334832" w:rsidRDefault="00334832" w:rsidP="00334832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90"/>
      </w:tblGrid>
      <w:tr w:rsidR="00334832" w:rsidTr="005A40B3">
        <w:tc>
          <w:tcPr>
            <w:tcW w:w="1413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1" w:name="_Hlk178586364"/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srijeda</w:t>
            </w:r>
          </w:p>
        </w:tc>
        <w:tc>
          <w:tcPr>
            <w:tcW w:w="6090" w:type="dxa"/>
          </w:tcPr>
          <w:p w:rsidR="005920EE" w:rsidRPr="007803DD" w:rsidRDefault="00AA7CFE" w:rsidP="0078313E">
            <w:pPr>
              <w:pStyle w:val="Bezproreda"/>
              <w:ind w:left="720"/>
            </w:pPr>
            <w:r>
              <w:t>DINOSAURI, POMMES-FRITES, KRUH, KETCHUP, SOK</w:t>
            </w:r>
          </w:p>
        </w:tc>
      </w:tr>
      <w:tr w:rsidR="005920EE" w:rsidTr="005A40B3">
        <w:trPr>
          <w:trHeight w:val="185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AA7CFE" w:rsidP="007803DD">
            <w:pPr>
              <w:pStyle w:val="Bezproreda"/>
              <w:numPr>
                <w:ilvl w:val="0"/>
                <w:numId w:val="34"/>
              </w:numPr>
            </w:pPr>
            <w:r>
              <w:t>DINOSAURI, POMMES-FRITES,</w:t>
            </w:r>
            <w:r w:rsidR="00A83621" w:rsidRPr="007803DD">
              <w:t xml:space="preserve"> INTEGRALNO PECIVO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četvrtak</w:t>
            </w:r>
          </w:p>
        </w:tc>
        <w:tc>
          <w:tcPr>
            <w:tcW w:w="6090" w:type="dxa"/>
          </w:tcPr>
          <w:p w:rsidR="005920EE" w:rsidRPr="007803DD" w:rsidRDefault="00AA7CFE" w:rsidP="0078313E">
            <w:pPr>
              <w:pStyle w:val="Bezproreda"/>
              <w:ind w:left="720"/>
            </w:pPr>
            <w:r>
              <w:t>BOLONJEZ</w:t>
            </w:r>
            <w:r w:rsidR="00AE3B2C">
              <w:t>,</w:t>
            </w:r>
            <w:r>
              <w:t>ŠPA</w:t>
            </w:r>
            <w:r w:rsidR="00AE3B2C">
              <w:t>GE</w:t>
            </w:r>
            <w:r>
              <w:t>TI, KRASTAVCI</w:t>
            </w:r>
          </w:p>
        </w:tc>
      </w:tr>
      <w:tr w:rsidR="005920EE" w:rsidTr="005A40B3">
        <w:trPr>
          <w:trHeight w:val="70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AA7CFE" w:rsidP="007803DD">
            <w:pPr>
              <w:pStyle w:val="Bezproreda"/>
              <w:numPr>
                <w:ilvl w:val="0"/>
                <w:numId w:val="34"/>
              </w:numPr>
            </w:pPr>
            <w:r>
              <w:t>BOLONJEZ</w:t>
            </w:r>
            <w:r w:rsidR="00AE3B2C">
              <w:t>,</w:t>
            </w:r>
            <w:r>
              <w:t xml:space="preserve"> ŠPAGETI, KRASTAVCI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petak</w:t>
            </w:r>
          </w:p>
        </w:tc>
        <w:tc>
          <w:tcPr>
            <w:tcW w:w="6090" w:type="dxa"/>
          </w:tcPr>
          <w:p w:rsidR="005920EE" w:rsidRPr="007803DD" w:rsidRDefault="00AA7CFE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AA7CFE" w:rsidP="007803DD">
            <w:pPr>
              <w:pStyle w:val="Bezproreda"/>
              <w:numPr>
                <w:ilvl w:val="0"/>
                <w:numId w:val="34"/>
              </w:numPr>
            </w:pPr>
            <w:r>
              <w:t>INTEGRALNO PECIVO, ČAJ, PAŠTETA</w:t>
            </w:r>
          </w:p>
        </w:tc>
      </w:tr>
      <w:bookmarkEnd w:id="1"/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ponedjeljak</w:t>
            </w:r>
          </w:p>
        </w:tc>
        <w:tc>
          <w:tcPr>
            <w:tcW w:w="6090" w:type="dxa"/>
          </w:tcPr>
          <w:p w:rsidR="005920EE" w:rsidRPr="007803DD" w:rsidRDefault="00AA7CFE" w:rsidP="0078313E">
            <w:pPr>
              <w:pStyle w:val="Bezproreda"/>
              <w:ind w:left="720"/>
            </w:pPr>
            <w:r>
              <w:t>KNEDLE, ČOKOLADNO MLIJEKO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AA7CFE" w:rsidP="007803DD">
            <w:pPr>
              <w:pStyle w:val="Bezproreda"/>
              <w:numPr>
                <w:ilvl w:val="0"/>
                <w:numId w:val="34"/>
              </w:numPr>
            </w:pPr>
            <w:r>
              <w:t xml:space="preserve">RIŽA, PILETINA, 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  <w:r w:rsidR="005920E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AA7CFE" w:rsidP="004C229E">
            <w:r>
              <w:t>utorak</w:t>
            </w:r>
          </w:p>
        </w:tc>
        <w:tc>
          <w:tcPr>
            <w:tcW w:w="6090" w:type="dxa"/>
          </w:tcPr>
          <w:p w:rsidR="005920EE" w:rsidRPr="007803DD" w:rsidRDefault="00AA7CFE" w:rsidP="0078313E">
            <w:pPr>
              <w:pStyle w:val="Bezproreda"/>
              <w:ind w:left="720"/>
            </w:pPr>
            <w:r>
              <w:t>HRENOVKE U TIJESTU, VOĆNI JOGURT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A83621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>PAŠTETA, INTEGRALNO PECIVO, MLIJEKO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srijeda</w:t>
            </w:r>
          </w:p>
        </w:tc>
        <w:tc>
          <w:tcPr>
            <w:tcW w:w="6090" w:type="dxa"/>
          </w:tcPr>
          <w:p w:rsidR="005920EE" w:rsidRPr="007803DD" w:rsidRDefault="00AA7CFE" w:rsidP="00AA7CFE">
            <w:pPr>
              <w:pStyle w:val="Bezproreda"/>
            </w:pPr>
            <w:r>
              <w:t xml:space="preserve">               KRAFNA, ČOK.MLIJEKO, JABUKA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A83621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PAŠTETA, INEGRALNO PECIVO, </w:t>
            </w:r>
            <w:r w:rsidR="00AA7CFE">
              <w:t>JABUKA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četvrtak</w:t>
            </w:r>
          </w:p>
        </w:tc>
        <w:tc>
          <w:tcPr>
            <w:tcW w:w="6090" w:type="dxa"/>
          </w:tcPr>
          <w:p w:rsidR="005920EE" w:rsidRPr="007803DD" w:rsidRDefault="00AA7CFE" w:rsidP="0078313E">
            <w:pPr>
              <w:pStyle w:val="Bezproreda"/>
              <w:ind w:left="720"/>
            </w:pPr>
            <w:r>
              <w:t>GRAH, KRUH, KRASTAVCI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GRAH</w:t>
            </w:r>
            <w:r w:rsidR="005920EE" w:rsidRPr="007803DD">
              <w:t>,IN</w:t>
            </w:r>
            <w:r w:rsidR="00016AC0">
              <w:t>T</w:t>
            </w:r>
            <w:r>
              <w:t>E</w:t>
            </w:r>
            <w:r w:rsidR="005920EE" w:rsidRPr="007803DD">
              <w:t>G</w:t>
            </w:r>
            <w:r>
              <w:t>RALNO PECIVO, KRASTAVCI</w:t>
            </w:r>
          </w:p>
        </w:tc>
      </w:tr>
      <w:tr w:rsidR="005920EE" w:rsidTr="005A40B3">
        <w:trPr>
          <w:trHeight w:val="44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1559" w:type="dxa"/>
            <w:vMerge w:val="restart"/>
          </w:tcPr>
          <w:p w:rsidR="005920EE" w:rsidRDefault="005920EE" w:rsidP="004C229E"/>
          <w:p w:rsidR="005920EE" w:rsidRPr="00D6554E" w:rsidRDefault="00AA7CFE" w:rsidP="004C229E">
            <w:r>
              <w:t>petak</w:t>
            </w:r>
          </w:p>
        </w:tc>
        <w:tc>
          <w:tcPr>
            <w:tcW w:w="6090" w:type="dxa"/>
          </w:tcPr>
          <w:p w:rsidR="005920EE" w:rsidRPr="007803DD" w:rsidRDefault="005A40B3" w:rsidP="0078313E">
            <w:pPr>
              <w:pStyle w:val="Bezproreda"/>
              <w:ind w:left="720"/>
            </w:pPr>
            <w:r>
              <w:t>ROŠTILJ KOBASICE, PIRE KRUMPIR, KRUH, KRASTAVCI</w:t>
            </w:r>
          </w:p>
        </w:tc>
      </w:tr>
      <w:tr w:rsidR="005920EE" w:rsidTr="0033009A">
        <w:trPr>
          <w:trHeight w:val="487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ROŠTILJ KOBASICE</w:t>
            </w:r>
            <w:r w:rsidR="005920EE" w:rsidRPr="007803DD">
              <w:t xml:space="preserve">, </w:t>
            </w:r>
            <w:r>
              <w:t xml:space="preserve">PIRE KRUMPIR, </w:t>
            </w:r>
            <w:r w:rsidR="005920EE" w:rsidRPr="007803DD">
              <w:t>KRASTAVCI, INTEGRALN</w:t>
            </w:r>
            <w:r>
              <w:t>O PECIVO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ponedjeljak</w:t>
            </w:r>
          </w:p>
        </w:tc>
        <w:tc>
          <w:tcPr>
            <w:tcW w:w="6090" w:type="dxa"/>
          </w:tcPr>
          <w:p w:rsidR="005920EE" w:rsidRPr="007803DD" w:rsidRDefault="005A40B3" w:rsidP="0078313E">
            <w:pPr>
              <w:pStyle w:val="Bezproreda"/>
              <w:ind w:left="720"/>
            </w:pPr>
            <w:r>
              <w:t>LISNATO SA SIROM, ČOKOLADNO MLIJEKO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INTEGRALNO PECIVO, PAŠTETA, MLIJEKO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92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920E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AA7CFE" w:rsidP="004C229E">
            <w:r>
              <w:t>utorak</w:t>
            </w:r>
          </w:p>
        </w:tc>
        <w:tc>
          <w:tcPr>
            <w:tcW w:w="6090" w:type="dxa"/>
          </w:tcPr>
          <w:p w:rsidR="005920EE" w:rsidRPr="007803DD" w:rsidRDefault="005A40B3" w:rsidP="0078313E">
            <w:pPr>
              <w:pStyle w:val="Bezproreda"/>
              <w:ind w:left="720"/>
            </w:pPr>
            <w:r>
              <w:t>RIBLJI NUGGATSI, KRUMPIR SALATA, KRUH</w:t>
            </w:r>
          </w:p>
        </w:tc>
      </w:tr>
      <w:tr w:rsidR="005920EE" w:rsidTr="005A40B3">
        <w:trPr>
          <w:trHeight w:val="168"/>
        </w:trPr>
        <w:tc>
          <w:tcPr>
            <w:tcW w:w="1413" w:type="dxa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RIBLJI NUGGATSI</w:t>
            </w:r>
            <w:r w:rsidR="005920EE" w:rsidRPr="007803DD">
              <w:t>,KRUMPIR</w:t>
            </w:r>
            <w:r>
              <w:t xml:space="preserve"> SALATA</w:t>
            </w:r>
            <w:r w:rsidR="005920EE" w:rsidRPr="007803DD">
              <w:t>,INTEGRALN</w:t>
            </w:r>
            <w:r>
              <w:t>O PECIVO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1559" w:type="dxa"/>
            <w:vMerge w:val="restart"/>
          </w:tcPr>
          <w:p w:rsidR="005920EE" w:rsidRPr="00D6554E" w:rsidRDefault="00AA7CFE" w:rsidP="004C229E">
            <w:r>
              <w:t>srijeda</w:t>
            </w:r>
          </w:p>
        </w:tc>
        <w:tc>
          <w:tcPr>
            <w:tcW w:w="6090" w:type="dxa"/>
          </w:tcPr>
          <w:p w:rsidR="005920EE" w:rsidRPr="007803DD" w:rsidRDefault="005A40B3" w:rsidP="0078313E">
            <w:pPr>
              <w:pStyle w:val="Bezproreda"/>
              <w:ind w:left="720"/>
            </w:pPr>
            <w:r>
              <w:t>JUNEĆI PAPRIKAŠ, KRUH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JUNEĆI PAPRIKAŠ</w:t>
            </w:r>
            <w:r w:rsidR="005920EE" w:rsidRPr="007803DD">
              <w:t>, INTEGRALN</w:t>
            </w:r>
            <w:r>
              <w:t>O</w:t>
            </w:r>
            <w:r w:rsidR="005920EE" w:rsidRPr="007803DD">
              <w:t xml:space="preserve"> </w:t>
            </w:r>
            <w:r>
              <w:t>PECIVO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</w:p>
        </w:tc>
        <w:tc>
          <w:tcPr>
            <w:tcW w:w="1559" w:type="dxa"/>
            <w:vMerge w:val="restart"/>
          </w:tcPr>
          <w:p w:rsidR="005920EE" w:rsidRDefault="00AA7CFE" w:rsidP="004C229E">
            <w:r>
              <w:t>četvrtak</w:t>
            </w:r>
          </w:p>
        </w:tc>
        <w:tc>
          <w:tcPr>
            <w:tcW w:w="6090" w:type="dxa"/>
          </w:tcPr>
          <w:p w:rsidR="005920EE" w:rsidRPr="007803DD" w:rsidRDefault="005A40B3" w:rsidP="0078313E">
            <w:pPr>
              <w:pStyle w:val="Bezproreda"/>
              <w:ind w:left="720"/>
            </w:pPr>
            <w:r>
              <w:t>RAŽNJIĆI, RIŽOTO, KRASTAVCI, KRUH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RAŽNJIĆI, RIŽOTO, KRASTAVCI, INTEGRALNO PECIVO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</w:tc>
        <w:tc>
          <w:tcPr>
            <w:tcW w:w="1559" w:type="dxa"/>
            <w:vMerge w:val="restart"/>
          </w:tcPr>
          <w:p w:rsidR="005920EE" w:rsidRDefault="00AA7CFE" w:rsidP="004C229E">
            <w:r>
              <w:t>petak</w:t>
            </w:r>
          </w:p>
        </w:tc>
        <w:tc>
          <w:tcPr>
            <w:tcW w:w="6090" w:type="dxa"/>
          </w:tcPr>
          <w:p w:rsidR="005920EE" w:rsidRPr="007803DD" w:rsidRDefault="005920EE" w:rsidP="0078313E">
            <w:pPr>
              <w:pStyle w:val="Bezproreda"/>
              <w:ind w:left="720"/>
            </w:pPr>
            <w:r w:rsidRPr="007803DD">
              <w:t>L</w:t>
            </w:r>
            <w:r w:rsidR="005A40B3">
              <w:t>EPINJE, ČAJ, MARMELADA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INTEGRALN</w:t>
            </w:r>
            <w:r w:rsidR="005A40B3">
              <w:t>O PECIVO, ČAJ</w:t>
            </w:r>
            <w:r w:rsidR="0033009A">
              <w:t>,</w:t>
            </w:r>
            <w:r w:rsidR="005A40B3">
              <w:t xml:space="preserve"> PAŠTETA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</w:t>
            </w:r>
          </w:p>
        </w:tc>
        <w:tc>
          <w:tcPr>
            <w:tcW w:w="1559" w:type="dxa"/>
            <w:vMerge w:val="restart"/>
          </w:tcPr>
          <w:p w:rsidR="005920EE" w:rsidRDefault="00AA7CFE" w:rsidP="004C229E">
            <w:r>
              <w:t>ponedjeljak</w:t>
            </w:r>
          </w:p>
        </w:tc>
        <w:tc>
          <w:tcPr>
            <w:tcW w:w="6090" w:type="dxa"/>
          </w:tcPr>
          <w:p w:rsidR="005920EE" w:rsidRPr="007803DD" w:rsidRDefault="005A40B3" w:rsidP="0078313E">
            <w:pPr>
              <w:pStyle w:val="Bezproreda"/>
              <w:ind w:left="720"/>
            </w:pPr>
            <w:r>
              <w:t>MLIJEKO, PAHULJICE, VOĆE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MLIJEKO, PAHULJICE, VOĆE</w:t>
            </w:r>
          </w:p>
        </w:tc>
      </w:tr>
      <w:tr w:rsidR="00A83621" w:rsidTr="005A40B3">
        <w:trPr>
          <w:trHeight w:val="293"/>
        </w:trPr>
        <w:tc>
          <w:tcPr>
            <w:tcW w:w="1413" w:type="dxa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</w:t>
            </w:r>
          </w:p>
        </w:tc>
        <w:tc>
          <w:tcPr>
            <w:tcW w:w="1559" w:type="dxa"/>
            <w:vMerge w:val="restart"/>
          </w:tcPr>
          <w:p w:rsidR="00A83621" w:rsidRDefault="00AA7CFE" w:rsidP="004C229E">
            <w:r>
              <w:t>utorak</w:t>
            </w:r>
          </w:p>
        </w:tc>
        <w:tc>
          <w:tcPr>
            <w:tcW w:w="6090" w:type="dxa"/>
          </w:tcPr>
          <w:p w:rsidR="00A83621" w:rsidRPr="007803DD" w:rsidRDefault="005A40B3" w:rsidP="0078313E">
            <w:pPr>
              <w:pStyle w:val="Bezproreda"/>
              <w:ind w:left="720"/>
            </w:pPr>
            <w:r>
              <w:t>PILETINA U BIJELOM UMAKU, TIJESTO, KRASTAVCI</w:t>
            </w:r>
          </w:p>
        </w:tc>
      </w:tr>
      <w:tr w:rsidR="00A83621" w:rsidTr="005A40B3">
        <w:trPr>
          <w:trHeight w:val="292"/>
        </w:trPr>
        <w:tc>
          <w:tcPr>
            <w:tcW w:w="1413" w:type="dxa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3621" w:rsidRDefault="00A83621" w:rsidP="004C229E"/>
        </w:tc>
        <w:tc>
          <w:tcPr>
            <w:tcW w:w="6090" w:type="dxa"/>
          </w:tcPr>
          <w:p w:rsidR="00A83621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PILETINA U BIJELOM UMAKU,</w:t>
            </w:r>
            <w:r w:rsidR="00A83621" w:rsidRPr="007803DD">
              <w:t xml:space="preserve"> INTEGRALNO </w:t>
            </w:r>
            <w:r w:rsidR="00377E26">
              <w:t>TIJESTO</w:t>
            </w:r>
          </w:p>
        </w:tc>
      </w:tr>
      <w:tr w:rsidR="00A83621" w:rsidTr="005A40B3">
        <w:trPr>
          <w:trHeight w:val="293"/>
        </w:trPr>
        <w:tc>
          <w:tcPr>
            <w:tcW w:w="1413" w:type="dxa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</w:t>
            </w:r>
          </w:p>
        </w:tc>
        <w:tc>
          <w:tcPr>
            <w:tcW w:w="1559" w:type="dxa"/>
            <w:vMerge w:val="restart"/>
          </w:tcPr>
          <w:p w:rsidR="00A83621" w:rsidRDefault="00AA7CFE" w:rsidP="004C229E">
            <w:r>
              <w:t>srijeda</w:t>
            </w:r>
          </w:p>
        </w:tc>
        <w:tc>
          <w:tcPr>
            <w:tcW w:w="6090" w:type="dxa"/>
          </w:tcPr>
          <w:p w:rsidR="00A83621" w:rsidRPr="007803DD" w:rsidRDefault="005A40B3" w:rsidP="0078313E">
            <w:pPr>
              <w:pStyle w:val="Bezproreda"/>
              <w:ind w:left="720"/>
            </w:pPr>
            <w:r>
              <w:t>RIŽOTO S PILETINOM, ORAHNJAČA/MAKOVNJAČA, KRUH, KRASTAVCI</w:t>
            </w:r>
          </w:p>
        </w:tc>
      </w:tr>
      <w:tr w:rsidR="00A83621" w:rsidTr="005A40B3">
        <w:trPr>
          <w:trHeight w:val="292"/>
        </w:trPr>
        <w:tc>
          <w:tcPr>
            <w:tcW w:w="1413" w:type="dxa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3621" w:rsidRDefault="00A83621" w:rsidP="004C229E"/>
        </w:tc>
        <w:tc>
          <w:tcPr>
            <w:tcW w:w="6090" w:type="dxa"/>
          </w:tcPr>
          <w:p w:rsidR="00A83621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>RIŽOTO S PILETINOM,</w:t>
            </w:r>
            <w:r w:rsidR="00A83621" w:rsidRPr="007803DD">
              <w:t xml:space="preserve"> </w:t>
            </w:r>
            <w:r>
              <w:t>INTEGRALNO PECIVO, KRASTAVCI</w:t>
            </w:r>
          </w:p>
        </w:tc>
      </w:tr>
      <w:tr w:rsidR="00A83621" w:rsidTr="005A40B3">
        <w:trPr>
          <w:trHeight w:val="293"/>
        </w:trPr>
        <w:tc>
          <w:tcPr>
            <w:tcW w:w="1413" w:type="dxa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E3B2C" w:rsidRDefault="00AA7CFE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</w:t>
            </w:r>
          </w:p>
        </w:tc>
        <w:tc>
          <w:tcPr>
            <w:tcW w:w="1559" w:type="dxa"/>
            <w:vMerge w:val="restart"/>
          </w:tcPr>
          <w:p w:rsidR="00A83621" w:rsidRDefault="00AA7CFE" w:rsidP="004C229E">
            <w:r>
              <w:t>četvrtak</w:t>
            </w:r>
          </w:p>
        </w:tc>
        <w:tc>
          <w:tcPr>
            <w:tcW w:w="6090" w:type="dxa"/>
          </w:tcPr>
          <w:p w:rsidR="00A83621" w:rsidRPr="007803DD" w:rsidRDefault="005A40B3" w:rsidP="0078313E">
            <w:pPr>
              <w:pStyle w:val="Bezproreda"/>
              <w:ind w:left="720"/>
            </w:pPr>
            <w:r>
              <w:t>NUTKO NAMAZ, ČOK.MLIJEKO, BANANA</w:t>
            </w:r>
          </w:p>
        </w:tc>
      </w:tr>
      <w:tr w:rsidR="00A83621" w:rsidTr="005A40B3">
        <w:trPr>
          <w:trHeight w:val="292"/>
        </w:trPr>
        <w:tc>
          <w:tcPr>
            <w:tcW w:w="1413" w:type="dxa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3621" w:rsidRDefault="00A83621" w:rsidP="004C229E"/>
        </w:tc>
        <w:tc>
          <w:tcPr>
            <w:tcW w:w="6090" w:type="dxa"/>
          </w:tcPr>
          <w:p w:rsidR="00A83621" w:rsidRPr="007803DD" w:rsidRDefault="005A40B3" w:rsidP="007803DD">
            <w:pPr>
              <w:pStyle w:val="Bezproreda"/>
              <w:numPr>
                <w:ilvl w:val="0"/>
                <w:numId w:val="34"/>
              </w:numPr>
            </w:pPr>
            <w:r>
              <w:t xml:space="preserve">PAŠTETA, MLIJEKO, </w:t>
            </w:r>
            <w:r w:rsidR="00A83621" w:rsidRPr="007803DD">
              <w:t>INTEGRALNO PECIVO</w:t>
            </w:r>
            <w:r>
              <w:t>, BANANA</w:t>
            </w:r>
          </w:p>
        </w:tc>
      </w:tr>
      <w:tr w:rsidR="0033009A" w:rsidTr="005A40B3">
        <w:trPr>
          <w:trHeight w:val="292"/>
        </w:trPr>
        <w:tc>
          <w:tcPr>
            <w:tcW w:w="1413" w:type="dxa"/>
            <w:vMerge w:val="restart"/>
          </w:tcPr>
          <w:p w:rsidR="0033009A" w:rsidRDefault="0033009A" w:rsidP="004C229E">
            <w:pPr>
              <w:pStyle w:val="Bezproreda"/>
              <w:rPr>
                <w:sz w:val="24"/>
                <w:szCs w:val="24"/>
              </w:rPr>
            </w:pPr>
            <w:bookmarkStart w:id="2" w:name="_Hlk210122770"/>
          </w:p>
          <w:p w:rsidR="0033009A" w:rsidRDefault="0033009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</w:tc>
        <w:tc>
          <w:tcPr>
            <w:tcW w:w="1559" w:type="dxa"/>
            <w:vMerge w:val="restart"/>
          </w:tcPr>
          <w:p w:rsidR="0033009A" w:rsidRDefault="0033009A" w:rsidP="004C229E">
            <w:r>
              <w:t>petak</w:t>
            </w:r>
          </w:p>
        </w:tc>
        <w:tc>
          <w:tcPr>
            <w:tcW w:w="6090" w:type="dxa"/>
          </w:tcPr>
          <w:p w:rsidR="0033009A" w:rsidRDefault="0033009A" w:rsidP="0033009A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33009A" w:rsidTr="00A1625F">
        <w:trPr>
          <w:trHeight w:val="70"/>
        </w:trPr>
        <w:tc>
          <w:tcPr>
            <w:tcW w:w="1413" w:type="dxa"/>
            <w:vMerge/>
          </w:tcPr>
          <w:p w:rsidR="0033009A" w:rsidRDefault="0033009A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09A" w:rsidRDefault="0033009A" w:rsidP="004C229E"/>
        </w:tc>
        <w:tc>
          <w:tcPr>
            <w:tcW w:w="6090" w:type="dxa"/>
          </w:tcPr>
          <w:p w:rsidR="0033009A" w:rsidRDefault="0033009A" w:rsidP="007803DD">
            <w:pPr>
              <w:pStyle w:val="Bezproreda"/>
              <w:numPr>
                <w:ilvl w:val="0"/>
                <w:numId w:val="34"/>
              </w:numPr>
            </w:pPr>
            <w:r>
              <w:t>INTEGRALNO PECIVO, ČAJ, PAŠTETA</w:t>
            </w:r>
          </w:p>
        </w:tc>
      </w:tr>
    </w:tbl>
    <w:p w:rsidR="00F5553B" w:rsidRDefault="00F5553B" w:rsidP="00F5553B">
      <w:pPr>
        <w:pStyle w:val="Bezproreda"/>
        <w:ind w:left="720"/>
        <w:rPr>
          <w:sz w:val="24"/>
          <w:szCs w:val="24"/>
        </w:rPr>
      </w:pPr>
    </w:p>
    <w:bookmarkEnd w:id="2"/>
    <w:p w:rsidR="0033009A" w:rsidRDefault="0033009A" w:rsidP="00F5553B">
      <w:pPr>
        <w:pStyle w:val="Bezproreda"/>
        <w:ind w:left="72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90"/>
      </w:tblGrid>
      <w:tr w:rsidR="0004424C" w:rsidTr="00C729D0">
        <w:trPr>
          <w:trHeight w:val="293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</w:t>
            </w:r>
          </w:p>
        </w:tc>
        <w:tc>
          <w:tcPr>
            <w:tcW w:w="1559" w:type="dxa"/>
            <w:vMerge w:val="restart"/>
          </w:tcPr>
          <w:p w:rsidR="0004424C" w:rsidRDefault="0004424C" w:rsidP="00C729D0">
            <w:r>
              <w:t>ponedjeljak</w:t>
            </w:r>
          </w:p>
        </w:tc>
        <w:tc>
          <w:tcPr>
            <w:tcW w:w="6090" w:type="dxa"/>
          </w:tcPr>
          <w:p w:rsidR="0004424C" w:rsidRPr="007803DD" w:rsidRDefault="0004424C" w:rsidP="00C729D0">
            <w:pPr>
              <w:pStyle w:val="Bezproreda"/>
              <w:ind w:left="720"/>
            </w:pPr>
            <w:r>
              <w:t>LISNATO S VIŠNJOM, ČOKOLADNO MLIJEKO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Pr="007803DD" w:rsidRDefault="0004424C" w:rsidP="0004424C">
            <w:pPr>
              <w:pStyle w:val="Bezproreda"/>
              <w:numPr>
                <w:ilvl w:val="0"/>
                <w:numId w:val="34"/>
              </w:numPr>
            </w:pPr>
            <w:r w:rsidRPr="007803DD">
              <w:t>INTEGRALNO PECIVO</w:t>
            </w:r>
            <w:r>
              <w:t>, MLIJEKO, PAŠTETA</w:t>
            </w:r>
          </w:p>
        </w:tc>
      </w:tr>
      <w:tr w:rsidR="0004424C" w:rsidTr="00C729D0">
        <w:trPr>
          <w:trHeight w:val="293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</w:t>
            </w:r>
          </w:p>
        </w:tc>
        <w:tc>
          <w:tcPr>
            <w:tcW w:w="1559" w:type="dxa"/>
            <w:vMerge w:val="restart"/>
          </w:tcPr>
          <w:p w:rsidR="0004424C" w:rsidRDefault="0004424C" w:rsidP="00C729D0">
            <w:r>
              <w:t>utorak</w:t>
            </w:r>
          </w:p>
        </w:tc>
        <w:tc>
          <w:tcPr>
            <w:tcW w:w="6090" w:type="dxa"/>
          </w:tcPr>
          <w:p w:rsidR="0004424C" w:rsidRPr="007803DD" w:rsidRDefault="0004424C" w:rsidP="00C729D0">
            <w:pPr>
              <w:pStyle w:val="Bezproreda"/>
              <w:ind w:left="720"/>
            </w:pPr>
            <w:r>
              <w:t>GRAŠAK VARIVO, KRUH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Pr="007803DD" w:rsidRDefault="0004424C" w:rsidP="0004424C">
            <w:pPr>
              <w:pStyle w:val="Bezproreda"/>
              <w:numPr>
                <w:ilvl w:val="0"/>
                <w:numId w:val="34"/>
              </w:numPr>
            </w:pPr>
            <w:r>
              <w:t>GRAŠAK VARIVO, INTEGRALNO PECIVO</w:t>
            </w:r>
          </w:p>
        </w:tc>
      </w:tr>
      <w:tr w:rsidR="0004424C" w:rsidTr="00C729D0">
        <w:trPr>
          <w:trHeight w:val="293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</w:t>
            </w:r>
          </w:p>
        </w:tc>
        <w:tc>
          <w:tcPr>
            <w:tcW w:w="1559" w:type="dxa"/>
            <w:vMerge w:val="restart"/>
          </w:tcPr>
          <w:p w:rsidR="0004424C" w:rsidRDefault="0004424C" w:rsidP="00C729D0">
            <w:r>
              <w:t>srijeda</w:t>
            </w:r>
          </w:p>
        </w:tc>
        <w:tc>
          <w:tcPr>
            <w:tcW w:w="6090" w:type="dxa"/>
          </w:tcPr>
          <w:p w:rsidR="0004424C" w:rsidRPr="007803DD" w:rsidRDefault="0004424C" w:rsidP="00C729D0">
            <w:pPr>
              <w:pStyle w:val="Bezproreda"/>
              <w:ind w:left="720"/>
            </w:pPr>
            <w:r>
              <w:t>ROŠTILJ KOBASICE, PIRE KRUMPIR, KRASTAVCI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Pr="007803DD" w:rsidRDefault="0004424C" w:rsidP="0004424C">
            <w:pPr>
              <w:pStyle w:val="Bezproreda"/>
              <w:numPr>
                <w:ilvl w:val="0"/>
                <w:numId w:val="34"/>
              </w:numPr>
            </w:pPr>
            <w:r>
              <w:t>ROŠTILJ KOBASICE, PIRE KRUMPIR, KRASTAVCI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</w:tc>
        <w:tc>
          <w:tcPr>
            <w:tcW w:w="1559" w:type="dxa"/>
            <w:vMerge w:val="restart"/>
          </w:tcPr>
          <w:p w:rsidR="0004424C" w:rsidRDefault="0004424C" w:rsidP="00C729D0">
            <w:proofErr w:type="spellStart"/>
            <w:r>
              <w:t>čevrtak</w:t>
            </w:r>
            <w:proofErr w:type="spellEnd"/>
          </w:p>
        </w:tc>
        <w:tc>
          <w:tcPr>
            <w:tcW w:w="6090" w:type="dxa"/>
          </w:tcPr>
          <w:p w:rsidR="0004424C" w:rsidRDefault="0004424C" w:rsidP="00C729D0">
            <w:pPr>
              <w:pStyle w:val="Bezproreda"/>
              <w:ind w:left="720"/>
            </w:pPr>
            <w:r>
              <w:t>BOLONJEZ, ŠPAGETI, KRASTAVCI</w:t>
            </w:r>
          </w:p>
        </w:tc>
      </w:tr>
      <w:tr w:rsidR="0004424C" w:rsidTr="00C729D0">
        <w:trPr>
          <w:trHeight w:val="70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Default="0004424C" w:rsidP="0004424C">
            <w:pPr>
              <w:pStyle w:val="Bezproreda"/>
              <w:numPr>
                <w:ilvl w:val="0"/>
                <w:numId w:val="34"/>
              </w:numPr>
            </w:pPr>
            <w:r>
              <w:t>BOLONJEZ, ŠPAGETI, KRASTAVCI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</w:p>
        </w:tc>
        <w:tc>
          <w:tcPr>
            <w:tcW w:w="1559" w:type="dxa"/>
            <w:vMerge w:val="restart"/>
          </w:tcPr>
          <w:p w:rsidR="0004424C" w:rsidRDefault="0004424C" w:rsidP="00C729D0">
            <w:r>
              <w:t>petak</w:t>
            </w:r>
          </w:p>
        </w:tc>
        <w:tc>
          <w:tcPr>
            <w:tcW w:w="6090" w:type="dxa"/>
          </w:tcPr>
          <w:p w:rsidR="0004424C" w:rsidRDefault="0004424C" w:rsidP="00C729D0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04424C" w:rsidTr="00C729D0">
        <w:trPr>
          <w:trHeight w:val="70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Default="0004424C" w:rsidP="00C729D0">
            <w:pPr>
              <w:pStyle w:val="Bezproreda"/>
              <w:numPr>
                <w:ilvl w:val="0"/>
                <w:numId w:val="34"/>
              </w:numPr>
            </w:pPr>
            <w:r>
              <w:t>INTEGRALNO PECIVO, ČAJ, PAŠTETA</w:t>
            </w:r>
          </w:p>
        </w:tc>
      </w:tr>
    </w:tbl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04424C" w:rsidRDefault="0004424C" w:rsidP="0004424C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Jelovnik za učenike s dijabetesom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04424C" w:rsidRDefault="0004424C" w:rsidP="0004424C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KUHARICA: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Andrijana Gubić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ind w:left="708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334832" w:rsidRPr="006C3AB9" w:rsidRDefault="00334832" w:rsidP="001571B9">
      <w:pPr>
        <w:pStyle w:val="Bezproreda"/>
        <w:rPr>
          <w:sz w:val="24"/>
          <w:szCs w:val="24"/>
        </w:rPr>
      </w:pPr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94"/>
    <w:multiLevelType w:val="hybridMultilevel"/>
    <w:tmpl w:val="A678E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3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3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4"/>
  </w:num>
  <w:num w:numId="4">
    <w:abstractNumId w:val="21"/>
  </w:num>
  <w:num w:numId="5">
    <w:abstractNumId w:val="30"/>
  </w:num>
  <w:num w:numId="6">
    <w:abstractNumId w:val="25"/>
  </w:num>
  <w:num w:numId="7">
    <w:abstractNumId w:val="19"/>
  </w:num>
  <w:num w:numId="8">
    <w:abstractNumId w:val="23"/>
  </w:num>
  <w:num w:numId="9">
    <w:abstractNumId w:val="18"/>
  </w:num>
  <w:num w:numId="10">
    <w:abstractNumId w:val="20"/>
  </w:num>
  <w:num w:numId="11">
    <w:abstractNumId w:val="3"/>
  </w:num>
  <w:num w:numId="12">
    <w:abstractNumId w:val="0"/>
  </w:num>
  <w:num w:numId="13">
    <w:abstractNumId w:val="7"/>
  </w:num>
  <w:num w:numId="14">
    <w:abstractNumId w:val="29"/>
  </w:num>
  <w:num w:numId="15">
    <w:abstractNumId w:val="16"/>
  </w:num>
  <w:num w:numId="16">
    <w:abstractNumId w:val="8"/>
  </w:num>
  <w:num w:numId="17">
    <w:abstractNumId w:val="15"/>
  </w:num>
  <w:num w:numId="18">
    <w:abstractNumId w:val="14"/>
  </w:num>
  <w:num w:numId="19">
    <w:abstractNumId w:val="2"/>
  </w:num>
  <w:num w:numId="20">
    <w:abstractNumId w:val="22"/>
  </w:num>
  <w:num w:numId="21">
    <w:abstractNumId w:val="9"/>
  </w:num>
  <w:num w:numId="22">
    <w:abstractNumId w:val="5"/>
  </w:num>
  <w:num w:numId="23">
    <w:abstractNumId w:val="31"/>
  </w:num>
  <w:num w:numId="24">
    <w:abstractNumId w:val="17"/>
  </w:num>
  <w:num w:numId="25">
    <w:abstractNumId w:val="12"/>
  </w:num>
  <w:num w:numId="26">
    <w:abstractNumId w:val="33"/>
  </w:num>
  <w:num w:numId="27">
    <w:abstractNumId w:val="1"/>
  </w:num>
  <w:num w:numId="28">
    <w:abstractNumId w:val="26"/>
  </w:num>
  <w:num w:numId="29">
    <w:abstractNumId w:val="10"/>
  </w:num>
  <w:num w:numId="30">
    <w:abstractNumId w:val="32"/>
  </w:num>
  <w:num w:numId="31">
    <w:abstractNumId w:val="13"/>
  </w:num>
  <w:num w:numId="32">
    <w:abstractNumId w:val="27"/>
  </w:num>
  <w:num w:numId="33">
    <w:abstractNumId w:val="6"/>
  </w:num>
  <w:num w:numId="3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96"/>
    <w:rsid w:val="00184CFD"/>
    <w:rsid w:val="001867C1"/>
    <w:rsid w:val="00195DBB"/>
    <w:rsid w:val="00196BCF"/>
    <w:rsid w:val="001A00B3"/>
    <w:rsid w:val="001A04D4"/>
    <w:rsid w:val="001A557C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5A0"/>
    <w:rsid w:val="002535A1"/>
    <w:rsid w:val="002618C6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D"/>
    <w:rsid w:val="002A552F"/>
    <w:rsid w:val="002A682A"/>
    <w:rsid w:val="002B33F1"/>
    <w:rsid w:val="002B5F5B"/>
    <w:rsid w:val="002B7498"/>
    <w:rsid w:val="002D4B8A"/>
    <w:rsid w:val="002D532B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1D94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4AFB"/>
    <w:rsid w:val="008A4ECF"/>
    <w:rsid w:val="008B0940"/>
    <w:rsid w:val="008C15C6"/>
    <w:rsid w:val="008C4FE5"/>
    <w:rsid w:val="008C6F00"/>
    <w:rsid w:val="008D4AC8"/>
    <w:rsid w:val="008D5969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70565"/>
    <w:rsid w:val="0097254A"/>
    <w:rsid w:val="00980276"/>
    <w:rsid w:val="00982997"/>
    <w:rsid w:val="00985C56"/>
    <w:rsid w:val="00991CB5"/>
    <w:rsid w:val="00993A74"/>
    <w:rsid w:val="009960D4"/>
    <w:rsid w:val="009967A3"/>
    <w:rsid w:val="009A2CB5"/>
    <w:rsid w:val="009A4D78"/>
    <w:rsid w:val="009A5BC3"/>
    <w:rsid w:val="009A6708"/>
    <w:rsid w:val="009C0074"/>
    <w:rsid w:val="009C00E1"/>
    <w:rsid w:val="009C0AFC"/>
    <w:rsid w:val="009D1B25"/>
    <w:rsid w:val="009D4226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5DA3"/>
    <w:rsid w:val="00B44F28"/>
    <w:rsid w:val="00B47162"/>
    <w:rsid w:val="00B512BF"/>
    <w:rsid w:val="00B7135D"/>
    <w:rsid w:val="00B738CF"/>
    <w:rsid w:val="00B74C8E"/>
    <w:rsid w:val="00B751ED"/>
    <w:rsid w:val="00B75951"/>
    <w:rsid w:val="00B76F8E"/>
    <w:rsid w:val="00B77B45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651FD"/>
    <w:rsid w:val="00C659C6"/>
    <w:rsid w:val="00C80068"/>
    <w:rsid w:val="00C81F6F"/>
    <w:rsid w:val="00C827D5"/>
    <w:rsid w:val="00C97AEF"/>
    <w:rsid w:val="00CA0A78"/>
    <w:rsid w:val="00CA3869"/>
    <w:rsid w:val="00CB1CBF"/>
    <w:rsid w:val="00CB2A89"/>
    <w:rsid w:val="00CC18AE"/>
    <w:rsid w:val="00CC1F02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F3B7-21DE-4E61-9101-C7769D5D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2</cp:revision>
  <cp:lastPrinted>2025-09-30T08:53:00Z</cp:lastPrinted>
  <dcterms:created xsi:type="dcterms:W3CDTF">2025-10-01T10:34:00Z</dcterms:created>
  <dcterms:modified xsi:type="dcterms:W3CDTF">2025-10-01T10:34:00Z</dcterms:modified>
</cp:coreProperties>
</file>